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D3C0618" w14:textId="77777777" w:rsidR="00466384" w:rsidRDefault="00466384" w:rsidP="00466384">
      <w:r>
        <w:t>3 stupne ohrievania: 600 W / 900 W / 1500 W</w:t>
      </w:r>
    </w:p>
    <w:p w14:paraId="62C2C13A" w14:textId="77777777" w:rsidR="00466384" w:rsidRDefault="00466384" w:rsidP="00466384">
      <w:r>
        <w:t>7 článkov</w:t>
      </w:r>
    </w:p>
    <w:p w14:paraId="647BA73C" w14:textId="77777777" w:rsidR="00466384" w:rsidRDefault="00466384" w:rsidP="00466384">
      <w:r>
        <w:t>mechanický termostat</w:t>
      </w:r>
    </w:p>
    <w:p w14:paraId="76CB887A" w14:textId="77777777" w:rsidR="00466384" w:rsidRDefault="00466384" w:rsidP="00466384">
      <w:r>
        <w:t>automatické vypnutie v prípade prehriatia alebo prevrhnutia</w:t>
      </w:r>
    </w:p>
    <w:p w14:paraId="793FAECC" w14:textId="77777777" w:rsidR="00466384" w:rsidRDefault="00466384" w:rsidP="00466384">
      <w:r>
        <w:t>výrobok je podrobený tlakovej skúške</w:t>
      </w:r>
    </w:p>
    <w:p w14:paraId="37634C3E" w14:textId="1B21B954" w:rsidR="00481B83" w:rsidRPr="00C34403" w:rsidRDefault="00466384" w:rsidP="00466384">
      <w:r>
        <w:t>rozmery: 12 (23) x 60 x 37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66384"/>
    <w:rsid w:val="00481B83"/>
    <w:rsid w:val="00503B71"/>
    <w:rsid w:val="00581367"/>
    <w:rsid w:val="005E5D28"/>
    <w:rsid w:val="006102D2"/>
    <w:rsid w:val="006C0D57"/>
    <w:rsid w:val="006D0796"/>
    <w:rsid w:val="00730EC5"/>
    <w:rsid w:val="007A506C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75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2023-01-31T07:39:00Z</dcterms:modified>
</cp:coreProperties>
</file>